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04" w:rsidRDefault="00122404" w:rsidP="000D52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523C">
        <w:rPr>
          <w:rFonts w:ascii="Times New Roman" w:hAnsi="Times New Roman"/>
          <w:b/>
          <w:sz w:val="40"/>
          <w:szCs w:val="40"/>
        </w:rPr>
        <w:t>Темы для музыкальной ви</w:t>
      </w:r>
      <w:bookmarkStart w:id="0" w:name="_GoBack"/>
      <w:bookmarkEnd w:id="0"/>
      <w:r w:rsidRPr="000D523C">
        <w:rPr>
          <w:rFonts w:ascii="Times New Roman" w:hAnsi="Times New Roman"/>
          <w:b/>
          <w:sz w:val="40"/>
          <w:szCs w:val="40"/>
        </w:rPr>
        <w:t xml:space="preserve">кторины </w:t>
      </w:r>
    </w:p>
    <w:p w:rsidR="00122404" w:rsidRDefault="00122404" w:rsidP="000D52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</w:t>
      </w:r>
      <w:r w:rsidRPr="000D523C">
        <w:rPr>
          <w:rFonts w:ascii="Times New Roman" w:hAnsi="Times New Roman"/>
          <w:b/>
          <w:sz w:val="40"/>
          <w:szCs w:val="40"/>
        </w:rPr>
        <w:t>стории музыкальной культуры</w:t>
      </w:r>
    </w:p>
    <w:p w:rsidR="00122404" w:rsidRPr="000D523C" w:rsidRDefault="00122404" w:rsidP="000D52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 класс</w:t>
      </w:r>
      <w:r w:rsidRPr="000D523C">
        <w:rPr>
          <w:rFonts w:ascii="Times New Roman" w:hAnsi="Times New Roman"/>
          <w:b/>
          <w:sz w:val="40"/>
          <w:szCs w:val="40"/>
        </w:rPr>
        <w:t>.</w:t>
      </w:r>
    </w:p>
    <w:p w:rsidR="00122404" w:rsidRDefault="00122404" w:rsidP="000D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04" w:rsidRDefault="00122404" w:rsidP="000D523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Игорь Федорович Стравинский:</w:t>
      </w:r>
    </w:p>
    <w:p w:rsidR="00122404" w:rsidRPr="005958E2" w:rsidRDefault="00122404" w:rsidP="003D3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«Петрушка», 1 картина «Народные гулянья на масляной неделе»</w:t>
      </w:r>
    </w:p>
    <w:p w:rsidR="00122404" w:rsidRPr="005958E2" w:rsidRDefault="00122404" w:rsidP="003D3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«Петрушка», 2 картина «У Петрушки»</w:t>
      </w:r>
    </w:p>
    <w:p w:rsidR="00122404" w:rsidRDefault="00122404" w:rsidP="003D3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«Петрушка», 3 картина «У Арапа»</w:t>
      </w:r>
    </w:p>
    <w:p w:rsidR="00DF0CFC" w:rsidRDefault="00DF0CFC" w:rsidP="003D38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«Жар-птица». Колыбельная.</w:t>
      </w:r>
    </w:p>
    <w:p w:rsidR="00DF0CFC" w:rsidRDefault="00DF0CFC" w:rsidP="00DF0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«Жар-птица». Пляс жар-птицы.</w:t>
      </w:r>
    </w:p>
    <w:p w:rsidR="00DF0CFC" w:rsidRDefault="00DF0CFC" w:rsidP="00DF0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«Жар-птица». Поганый пляс Кощеева царства.</w:t>
      </w:r>
    </w:p>
    <w:p w:rsidR="00DF0CFC" w:rsidRPr="005958E2" w:rsidRDefault="00DF0CFC" w:rsidP="00DF0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 «Жар-птица». Финал.</w:t>
      </w:r>
    </w:p>
    <w:p w:rsidR="00122404" w:rsidRDefault="00122404" w:rsidP="000D523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22404" w:rsidRDefault="00122404" w:rsidP="000D523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Сергей </w:t>
      </w:r>
      <w:r w:rsidR="008C041C">
        <w:rPr>
          <w:rFonts w:ascii="Times New Roman" w:hAnsi="Times New Roman"/>
          <w:b/>
          <w:sz w:val="32"/>
          <w:szCs w:val="32"/>
        </w:rPr>
        <w:t>Сергеевич Прокофьев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22404" w:rsidRDefault="008C041C" w:rsidP="00F33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 7, до</w:t>
      </w:r>
      <w:r w:rsidR="00EE5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диез минор. 1 часть.</w:t>
      </w:r>
      <w:r w:rsidR="00882796">
        <w:rPr>
          <w:rFonts w:ascii="Times New Roman" w:hAnsi="Times New Roman"/>
          <w:sz w:val="28"/>
          <w:szCs w:val="28"/>
        </w:rPr>
        <w:t xml:space="preserve"> Главная партия.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796" w:rsidRDefault="00882796" w:rsidP="00F33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 7, до</w:t>
      </w:r>
      <w:r w:rsidR="00EE5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диез минор. 2 часть. Вальс.</w:t>
      </w:r>
    </w:p>
    <w:p w:rsidR="00882796" w:rsidRDefault="00882796" w:rsidP="00F33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 7, до</w:t>
      </w:r>
      <w:r w:rsidR="00EE5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диез минор. 3 часть. Анданте.</w:t>
      </w:r>
    </w:p>
    <w:p w:rsidR="00882796" w:rsidRDefault="00882796" w:rsidP="00F33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Симфония № 7, до</w:t>
      </w:r>
      <w:r w:rsidR="00EE5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диез минор. 4 часть. Финал. Кода. </w:t>
      </w:r>
    </w:p>
    <w:p w:rsidR="00882796" w:rsidRDefault="00882796" w:rsidP="00F334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Кантата «Александр невский». 3 часть. «Крестоносцы во Пскове».</w:t>
      </w:r>
    </w:p>
    <w:p w:rsidR="00882796" w:rsidRDefault="00882796" w:rsidP="0088279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Кантата «Александр невский». 4 часть. «Вставайте, люди русские».</w:t>
      </w:r>
    </w:p>
    <w:p w:rsidR="00882796" w:rsidRDefault="00882796" w:rsidP="0088279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Кантата «Александр невский». 5 часть. «Ледовое побоище».</w:t>
      </w:r>
    </w:p>
    <w:p w:rsidR="00882796" w:rsidRDefault="00882796" w:rsidP="0088279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Кантата «Александр невский». 6 часть. «Мертвое поле».</w:t>
      </w:r>
    </w:p>
    <w:p w:rsidR="00960920" w:rsidRDefault="00960920" w:rsidP="0088279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Балет «Ромео и Джульетта». </w:t>
      </w:r>
      <w:r w:rsidR="009D14DF">
        <w:rPr>
          <w:rFonts w:ascii="Times New Roman" w:hAnsi="Times New Roman"/>
          <w:sz w:val="28"/>
          <w:szCs w:val="28"/>
        </w:rPr>
        <w:t>Сцена 10. «Джульетта-девочка».</w:t>
      </w:r>
    </w:p>
    <w:p w:rsidR="009D14DF" w:rsidRDefault="009D14DF" w:rsidP="009D14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Балет «Ромео и Джульетта». Сцена 12. «Маски».</w:t>
      </w:r>
    </w:p>
    <w:p w:rsidR="009D14DF" w:rsidRDefault="009D14DF" w:rsidP="009D14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Балет «Ромео и Джульетта». Сцена 13. «Танец рыцарей».</w:t>
      </w:r>
    </w:p>
    <w:p w:rsidR="009D14DF" w:rsidRDefault="009D14DF" w:rsidP="009D14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Балет «Ромео и Джульетта». Сцена 28. «Венчание. Патер Лоренцо».</w:t>
      </w:r>
    </w:p>
    <w:p w:rsidR="009D14DF" w:rsidRDefault="009D14DF" w:rsidP="009D14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Балет «Ромео и Джульетта». Сцена 39. «Прощание перед разлукой».</w:t>
      </w:r>
    </w:p>
    <w:p w:rsidR="00122404" w:rsidRDefault="00122404" w:rsidP="000D523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22404" w:rsidRPr="000D523C" w:rsidRDefault="00122404" w:rsidP="000D523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Дмитрий Дмитриевич Шостакович</w:t>
      </w:r>
      <w:r w:rsidRPr="000D523C">
        <w:rPr>
          <w:rFonts w:ascii="Times New Roman" w:hAnsi="Times New Roman"/>
          <w:b/>
          <w:sz w:val="32"/>
          <w:szCs w:val="32"/>
        </w:rPr>
        <w:t>:</w:t>
      </w:r>
    </w:p>
    <w:p w:rsidR="00122404" w:rsidRDefault="00122404" w:rsidP="000D5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симфония «Ленинградская», до-минор. 1 часть. Главная партия.</w:t>
      </w:r>
    </w:p>
    <w:p w:rsidR="00122404" w:rsidRDefault="00122404" w:rsidP="000D5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симфония «Ленинградская», до-минор. 1 часть. Тема нашествия.</w:t>
      </w:r>
    </w:p>
    <w:p w:rsidR="00122404" w:rsidRDefault="00122404" w:rsidP="000D5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симфония «Ленинградская», до-минор. 1 часть. Тема сопротивления.</w:t>
      </w:r>
    </w:p>
    <w:p w:rsidR="00122404" w:rsidRDefault="00122404" w:rsidP="000D5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 «Казнь Степана Разина» на стихи Е. Евтушенко. 1 раздел «Как во стольной Москве белокаменной».</w:t>
      </w:r>
    </w:p>
    <w:p w:rsidR="00122404" w:rsidRDefault="00122404" w:rsidP="000D5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 «Казнь Степана Разина» на стихи Е. Евтушенко. 3 раздел. Перед казнью.</w:t>
      </w:r>
    </w:p>
    <w:p w:rsidR="00122404" w:rsidRDefault="00122404" w:rsidP="007F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Поэма «Казнь Степана Разина» на стихи Е. Евтушенко. 4 раздел. Сцена казни «Покатилась голова».</w:t>
      </w:r>
    </w:p>
    <w:p w:rsidR="00122404" w:rsidRDefault="00122404" w:rsidP="007F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Поэма «Казнь Степана Разина» на стихи Е. Евтушенко. 5 раздел. Заключение.</w:t>
      </w:r>
    </w:p>
    <w:p w:rsidR="00122404" w:rsidRDefault="00122404" w:rsidP="007F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Квинтет соль минор для фортепиано, двух скрипок, альта и виолончели. 1 часть. Прелюдия.</w:t>
      </w:r>
    </w:p>
    <w:p w:rsidR="00122404" w:rsidRDefault="00122404" w:rsidP="007F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Квинтет соль минор для фортепиано, двух скрипок, альта и виолончели. 2 часть. Фуга.</w:t>
      </w:r>
    </w:p>
    <w:p w:rsidR="00122404" w:rsidRPr="00D46845" w:rsidRDefault="00122404" w:rsidP="009F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6845">
        <w:rPr>
          <w:rFonts w:ascii="Times New Roman" w:hAnsi="Times New Roman"/>
          <w:sz w:val="28"/>
          <w:szCs w:val="28"/>
        </w:rPr>
        <w:t xml:space="preserve"> Квинтет соль минор для фортепиано, двух скрипок, альта и виолончели. 5 часть. Финал.</w:t>
      </w:r>
    </w:p>
    <w:p w:rsidR="00122404" w:rsidRDefault="00122404" w:rsidP="003D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04" w:rsidRPr="003D3857" w:rsidRDefault="00122404" w:rsidP="003D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2404" w:rsidRPr="003D3857" w:rsidSect="0001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FD" w:rsidRDefault="001F2FFD" w:rsidP="001F2FFD">
      <w:pPr>
        <w:spacing w:after="0" w:line="240" w:lineRule="auto"/>
      </w:pPr>
      <w:r>
        <w:separator/>
      </w:r>
    </w:p>
  </w:endnote>
  <w:endnote w:type="continuationSeparator" w:id="0">
    <w:p w:rsidR="001F2FFD" w:rsidRDefault="001F2FFD" w:rsidP="001F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FD" w:rsidRDefault="001F2FFD" w:rsidP="001F2FFD">
      <w:pPr>
        <w:spacing w:after="0" w:line="240" w:lineRule="auto"/>
      </w:pPr>
      <w:r>
        <w:separator/>
      </w:r>
    </w:p>
  </w:footnote>
  <w:footnote w:type="continuationSeparator" w:id="0">
    <w:p w:rsidR="001F2FFD" w:rsidRDefault="001F2FFD" w:rsidP="001F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909"/>
    <w:multiLevelType w:val="hybridMultilevel"/>
    <w:tmpl w:val="F70AD5EE"/>
    <w:lvl w:ilvl="0" w:tplc="88303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21DFA"/>
    <w:multiLevelType w:val="hybridMultilevel"/>
    <w:tmpl w:val="551C65B0"/>
    <w:lvl w:ilvl="0" w:tplc="8ACAE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E95861"/>
    <w:multiLevelType w:val="multilevel"/>
    <w:tmpl w:val="B38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83EF9"/>
    <w:multiLevelType w:val="hybridMultilevel"/>
    <w:tmpl w:val="71EC08D2"/>
    <w:lvl w:ilvl="0" w:tplc="A888D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75C5C"/>
    <w:multiLevelType w:val="multilevel"/>
    <w:tmpl w:val="F0D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05E32"/>
    <w:multiLevelType w:val="multilevel"/>
    <w:tmpl w:val="82743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BC8"/>
    <w:rsid w:val="0001684D"/>
    <w:rsid w:val="000B4617"/>
    <w:rsid w:val="000D523C"/>
    <w:rsid w:val="000E3D8C"/>
    <w:rsid w:val="00122404"/>
    <w:rsid w:val="001548A9"/>
    <w:rsid w:val="001A07B6"/>
    <w:rsid w:val="001F2FFD"/>
    <w:rsid w:val="002B028A"/>
    <w:rsid w:val="003D3857"/>
    <w:rsid w:val="005958E2"/>
    <w:rsid w:val="005D604D"/>
    <w:rsid w:val="0070369A"/>
    <w:rsid w:val="00716C01"/>
    <w:rsid w:val="0079281F"/>
    <w:rsid w:val="007F6E53"/>
    <w:rsid w:val="00882796"/>
    <w:rsid w:val="008C041C"/>
    <w:rsid w:val="008E4C8D"/>
    <w:rsid w:val="00960920"/>
    <w:rsid w:val="0098087D"/>
    <w:rsid w:val="009936B7"/>
    <w:rsid w:val="009A7F38"/>
    <w:rsid w:val="009B74BA"/>
    <w:rsid w:val="009D14DF"/>
    <w:rsid w:val="00A32257"/>
    <w:rsid w:val="00A51409"/>
    <w:rsid w:val="00A761A1"/>
    <w:rsid w:val="00B332A8"/>
    <w:rsid w:val="00C81D4C"/>
    <w:rsid w:val="00D46845"/>
    <w:rsid w:val="00DF0CFC"/>
    <w:rsid w:val="00EE5E93"/>
    <w:rsid w:val="00F026E9"/>
    <w:rsid w:val="00F3340A"/>
    <w:rsid w:val="00F412C5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BE816-4101-41F9-A4AE-2A4F43A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2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F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FF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F2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FF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для музыкальной викторины 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для музыкальной викторины </dc:title>
  <dc:subject/>
  <dc:creator>колокольчик</dc:creator>
  <cp:keywords/>
  <dc:description/>
  <cp:lastModifiedBy>Соловушко</cp:lastModifiedBy>
  <cp:revision>12</cp:revision>
  <cp:lastPrinted>2017-04-26T11:23:00Z</cp:lastPrinted>
  <dcterms:created xsi:type="dcterms:W3CDTF">2017-04-20T08:20:00Z</dcterms:created>
  <dcterms:modified xsi:type="dcterms:W3CDTF">2017-04-26T16:30:00Z</dcterms:modified>
</cp:coreProperties>
</file>